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211D7" w14:textId="086E7D7E" w:rsidR="004F5E2A" w:rsidRPr="00C9497F" w:rsidRDefault="00E66A67" w:rsidP="004F5E2A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Integrative</w:t>
      </w:r>
      <w:r w:rsidR="00B81824" w:rsidRPr="00C9497F">
        <w:rPr>
          <w:rFonts w:asciiTheme="minorHAnsi" w:hAnsiTheme="minorHAnsi"/>
          <w:sz w:val="36"/>
          <w:szCs w:val="36"/>
        </w:rPr>
        <w:t xml:space="preserve"> Design</w:t>
      </w:r>
      <w:r w:rsidR="004F5E2A" w:rsidRPr="00C9497F">
        <w:rPr>
          <w:rFonts w:asciiTheme="minorHAnsi" w:hAnsiTheme="minorHAnsi"/>
          <w:sz w:val="36"/>
          <w:szCs w:val="36"/>
        </w:rPr>
        <w:t xml:space="preserve"> Process Summary</w:t>
      </w:r>
    </w:p>
    <w:p w14:paraId="485D7C9E" w14:textId="12148FC2" w:rsidR="00C9497F" w:rsidRPr="00C9497F" w:rsidRDefault="00C9497F" w:rsidP="00C9497F">
      <w:pPr>
        <w:rPr>
          <w:sz w:val="36"/>
          <w:szCs w:val="36"/>
        </w:rPr>
      </w:pPr>
      <w:r w:rsidRPr="00C9497F">
        <w:rPr>
          <w:sz w:val="36"/>
          <w:szCs w:val="36"/>
        </w:rPr>
        <w:t>Energy Discovery- Interior Fit-out (IFO) Projects</w:t>
      </w:r>
    </w:p>
    <w:p w14:paraId="4574DA94" w14:textId="77777777" w:rsidR="005846B9" w:rsidRDefault="005846B9" w:rsidP="004F5E2A"/>
    <w:p w14:paraId="7012E0CD" w14:textId="77777777" w:rsidR="00CD0CD9" w:rsidRDefault="00CD0CD9" w:rsidP="00CD0CD9">
      <w:r>
        <w:t>School:                                                                                                                                         LLW:</w:t>
      </w:r>
    </w:p>
    <w:p w14:paraId="4D80CDBB" w14:textId="77777777" w:rsidR="00CD0CD9" w:rsidRDefault="00CD0CD9" w:rsidP="00CD0CD9">
      <w:r>
        <w:t>Date of IDP Workshop:</w:t>
      </w:r>
    </w:p>
    <w:p w14:paraId="57669E01" w14:textId="77777777" w:rsidR="00CD0CD9" w:rsidRDefault="00CD0CD9" w:rsidP="00CD0CD9">
      <w:r>
        <w:t>Sustainability Consultant:</w:t>
      </w:r>
      <w:r w:rsidRPr="00CD0CD9">
        <w:t xml:space="preserve"> </w:t>
      </w:r>
    </w:p>
    <w:p w14:paraId="0780B7AB" w14:textId="2771E2B8" w:rsidR="00CD0CD9" w:rsidRDefault="00CD0CD9" w:rsidP="00CD0CD9">
      <w:pPr>
        <w:pBdr>
          <w:bottom w:val="double" w:sz="4" w:space="1" w:color="auto"/>
        </w:pBdr>
      </w:pPr>
    </w:p>
    <w:p w14:paraId="27501E7F" w14:textId="47AEAA9B" w:rsidR="00BD3A6F" w:rsidRDefault="00BD3A6F" w:rsidP="004F5E2A"/>
    <w:p w14:paraId="1CA560DC" w14:textId="39DBB37C" w:rsidR="004F5E2A" w:rsidRPr="00570C00" w:rsidRDefault="00C11E63" w:rsidP="00C9497F">
      <w:pPr>
        <w:pStyle w:val="Heading2"/>
        <w:rPr>
          <w:sz w:val="28"/>
          <w:szCs w:val="28"/>
        </w:rPr>
      </w:pPr>
      <w:r w:rsidRPr="00570C00">
        <w:rPr>
          <w:sz w:val="28"/>
          <w:szCs w:val="28"/>
        </w:rPr>
        <w:t>Energy Use</w:t>
      </w:r>
    </w:p>
    <w:p w14:paraId="6E468EE5" w14:textId="7E7B7661" w:rsidR="004F5E2A" w:rsidRPr="00BC4B5F" w:rsidRDefault="00D57D3A" w:rsidP="004F5E2A">
      <w:pPr>
        <w:rPr>
          <w:b/>
        </w:rPr>
      </w:pPr>
      <w:r w:rsidRPr="00785637">
        <w:rPr>
          <w:rFonts w:cstheme="minorHAnsi"/>
        </w:rPr>
        <w:t xml:space="preserve">The school performance </w:t>
      </w:r>
      <w:r w:rsidR="00F66E90" w:rsidRPr="00785637">
        <w:rPr>
          <w:rFonts w:cstheme="minorHAnsi"/>
        </w:rPr>
        <w:t>energy target is</w:t>
      </w:r>
      <w:r w:rsidR="009D154D">
        <w:rPr>
          <w:rFonts w:cstheme="minorHAnsi"/>
        </w:rPr>
        <w:t xml:space="preserve"> </w:t>
      </w:r>
      <w:r w:rsidR="00BC4B5F" w:rsidRPr="00BC4B5F">
        <w:rPr>
          <w:rFonts w:cstheme="minorHAnsi"/>
        </w:rPr>
        <w:t xml:space="preserve">20% </w:t>
      </w:r>
      <w:r w:rsidR="009D154D">
        <w:rPr>
          <w:rFonts w:cstheme="minorHAnsi"/>
        </w:rPr>
        <w:t>improvement over</w:t>
      </w:r>
      <w:r w:rsidR="00BC4B5F" w:rsidRPr="00BC4B5F">
        <w:rPr>
          <w:rFonts w:cstheme="minorHAnsi"/>
        </w:rPr>
        <w:t xml:space="preserve"> the </w:t>
      </w:r>
      <w:r w:rsidR="00785637">
        <w:rPr>
          <w:rFonts w:cstheme="minorHAnsi"/>
        </w:rPr>
        <w:t>minimum requirements of t</w:t>
      </w:r>
      <w:r w:rsidR="00561BF7">
        <w:rPr>
          <w:rFonts w:cstheme="minorHAnsi"/>
        </w:rPr>
        <w:t>he NYC Energy Conservation Code baseline, as per Local Law 86/2005.</w:t>
      </w:r>
    </w:p>
    <w:p w14:paraId="5E64A8BD" w14:textId="77777777" w:rsidR="004F5E2A" w:rsidRDefault="004F5E2A" w:rsidP="004F5E2A">
      <w:pPr>
        <w:pStyle w:val="Heading2"/>
      </w:pPr>
    </w:p>
    <w:p w14:paraId="7C76840E" w14:textId="7CAAE725" w:rsidR="004F5E2A" w:rsidRPr="00570C00" w:rsidRDefault="004F5E2A" w:rsidP="00570C00">
      <w:pPr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</w:pPr>
      <w:r w:rsidRPr="00570C00">
        <w:rPr>
          <w:color w:val="4472C4" w:themeColor="accent1"/>
          <w:sz w:val="28"/>
          <w:szCs w:val="28"/>
        </w:rPr>
        <w:t>Site Conditions</w:t>
      </w:r>
    </w:p>
    <w:p w14:paraId="0C945F71" w14:textId="57AD5705" w:rsidR="004F5E2A" w:rsidRDefault="004F5E2A" w:rsidP="004F5E2A">
      <w:pPr>
        <w:pStyle w:val="Heading3"/>
      </w:pPr>
      <w:r>
        <w:t>Site Shading</w:t>
      </w:r>
    </w:p>
    <w:p w14:paraId="05CB7897" w14:textId="7B3AFB5F" w:rsidR="00740636" w:rsidRPr="00740636" w:rsidRDefault="00740636" w:rsidP="00740636">
      <w:pPr>
        <w:pStyle w:val="ListParagraph"/>
        <w:numPr>
          <w:ilvl w:val="0"/>
          <w:numId w:val="7"/>
        </w:numPr>
        <w:rPr>
          <w:b/>
        </w:rPr>
      </w:pPr>
      <w:r w:rsidRPr="00740636">
        <w:rPr>
          <w:b/>
        </w:rPr>
        <w:t xml:space="preserve">One </w:t>
      </w:r>
      <w:r w:rsidR="008F766D">
        <w:rPr>
          <w:b/>
        </w:rPr>
        <w:t xml:space="preserve">Layout </w:t>
      </w:r>
      <w:r w:rsidRPr="00740636">
        <w:rPr>
          <w:b/>
        </w:rPr>
        <w:t>Option:</w:t>
      </w:r>
    </w:p>
    <w:p w14:paraId="366D2842" w14:textId="6B28582C" w:rsidR="00482F26" w:rsidRPr="00161FE2" w:rsidRDefault="00482F26" w:rsidP="00482F26">
      <w:r w:rsidRPr="00161FE2">
        <w:t>Describe how the program layout may be optimized based on site shading.  Consider the effects on daylight, glare, and solar gains</w:t>
      </w:r>
      <w:r w:rsidRPr="00161FE2">
        <w:rPr>
          <w:rFonts w:ascii="Helvetica" w:hAnsi="Helvetica" w:cs="Helvetica"/>
          <w:color w:val="000000"/>
          <w:sz w:val="18"/>
          <w:szCs w:val="20"/>
        </w:rPr>
        <w:t>.</w:t>
      </w:r>
    </w:p>
    <w:p w14:paraId="6284C423" w14:textId="6B1E8D79" w:rsidR="00740636" w:rsidRDefault="00740636" w:rsidP="004F5E2A"/>
    <w:p w14:paraId="6F7B9189" w14:textId="20CA5C81" w:rsidR="00740636" w:rsidRDefault="00740636" w:rsidP="0074063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More Than One </w:t>
      </w:r>
      <w:r w:rsidR="008F766D">
        <w:rPr>
          <w:b/>
        </w:rPr>
        <w:t xml:space="preserve">Layout </w:t>
      </w:r>
      <w:r>
        <w:rPr>
          <w:b/>
        </w:rPr>
        <w:t>Option:</w:t>
      </w:r>
    </w:p>
    <w:p w14:paraId="3BAF6FD4" w14:textId="0D82FF3F" w:rsidR="00740636" w:rsidRPr="00161FE2" w:rsidRDefault="00740636" w:rsidP="00740636">
      <w:r w:rsidRPr="00161FE2">
        <w:t>Compare the program layouts with respect to site shading.  Consider the effects on daylight, glare, and solar gains</w:t>
      </w:r>
      <w:r w:rsidRPr="00161FE2">
        <w:rPr>
          <w:rFonts w:ascii="Helvetica" w:hAnsi="Helvetica" w:cs="Helvetica"/>
          <w:color w:val="000000"/>
          <w:sz w:val="18"/>
          <w:szCs w:val="20"/>
        </w:rPr>
        <w:t>.</w:t>
      </w:r>
    </w:p>
    <w:p w14:paraId="4985D2E4" w14:textId="77777777" w:rsidR="00740636" w:rsidRDefault="00740636" w:rsidP="00740636"/>
    <w:p w14:paraId="0B33F018" w14:textId="5461DDC6" w:rsidR="00BD3A6F" w:rsidRDefault="00BD3A6F" w:rsidP="00BD3A6F">
      <w:pPr>
        <w:pStyle w:val="Heading3"/>
      </w:pPr>
      <w:r>
        <w:t>Adjacent Site Conditions</w:t>
      </w:r>
    </w:p>
    <w:p w14:paraId="36164457" w14:textId="0E4B9769" w:rsidR="00740636" w:rsidRPr="00740636" w:rsidRDefault="00740636" w:rsidP="00740636">
      <w:pPr>
        <w:pStyle w:val="ListParagraph"/>
        <w:numPr>
          <w:ilvl w:val="0"/>
          <w:numId w:val="8"/>
        </w:numPr>
        <w:rPr>
          <w:b/>
        </w:rPr>
      </w:pPr>
      <w:r w:rsidRPr="00740636">
        <w:rPr>
          <w:b/>
        </w:rPr>
        <w:t xml:space="preserve">One </w:t>
      </w:r>
      <w:r w:rsidR="008F766D">
        <w:rPr>
          <w:b/>
        </w:rPr>
        <w:t xml:space="preserve">Layout </w:t>
      </w:r>
      <w:r w:rsidRPr="00740636">
        <w:rPr>
          <w:b/>
        </w:rPr>
        <w:t>Option:</w:t>
      </w:r>
    </w:p>
    <w:p w14:paraId="0C982752" w14:textId="7586DAFE" w:rsidR="00740636" w:rsidRPr="00161FE2" w:rsidRDefault="00482F26" w:rsidP="004F5E2A">
      <w:r w:rsidRPr="00161FE2">
        <w:t xml:space="preserve">Describe how the program layout </w:t>
      </w:r>
      <w:r w:rsidR="00740636" w:rsidRPr="00161FE2">
        <w:t>has been</w:t>
      </w:r>
      <w:r w:rsidRPr="00161FE2">
        <w:t xml:space="preserve"> optimized based on the adjacent site conditions.  Consider minimizing the effects of unwanted noise.</w:t>
      </w:r>
    </w:p>
    <w:p w14:paraId="7C700E0D" w14:textId="77777777" w:rsidR="00740636" w:rsidRDefault="00740636" w:rsidP="004F5E2A"/>
    <w:p w14:paraId="391777F3" w14:textId="04FC42C2" w:rsidR="00740636" w:rsidRPr="00740636" w:rsidRDefault="00740636" w:rsidP="0074063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More Than </w:t>
      </w:r>
      <w:r w:rsidRPr="00740636">
        <w:rPr>
          <w:b/>
        </w:rPr>
        <w:t xml:space="preserve">One </w:t>
      </w:r>
      <w:r w:rsidR="008F766D" w:rsidRPr="008F766D">
        <w:rPr>
          <w:b/>
        </w:rPr>
        <w:t xml:space="preserve">Layout </w:t>
      </w:r>
      <w:r w:rsidRPr="00740636">
        <w:rPr>
          <w:b/>
        </w:rPr>
        <w:t>Option:</w:t>
      </w:r>
    </w:p>
    <w:p w14:paraId="54616903" w14:textId="63100733" w:rsidR="00740636" w:rsidRPr="00161FE2" w:rsidRDefault="00740636" w:rsidP="00740636">
      <w:r w:rsidRPr="00161FE2">
        <w:t>Compare the program layouts with respect to the adjacent site conditions.  Consider the minimizing the effects of unwanted noise.</w:t>
      </w:r>
    </w:p>
    <w:p w14:paraId="4A85C242" w14:textId="518C2A93" w:rsidR="00912D5A" w:rsidRPr="00570C00" w:rsidRDefault="005846B9" w:rsidP="00570C0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br w:type="page"/>
      </w:r>
      <w:r w:rsidR="00912D5A" w:rsidRPr="00570C00">
        <w:rPr>
          <w:rFonts w:asciiTheme="majorHAnsi" w:hAnsiTheme="majorHAnsi"/>
          <w:color w:val="4472C4" w:themeColor="accent1"/>
          <w:sz w:val="28"/>
          <w:szCs w:val="28"/>
        </w:rPr>
        <w:lastRenderedPageBreak/>
        <w:t>Massing</w:t>
      </w:r>
      <w:r w:rsidR="00287145" w:rsidRPr="00570C00">
        <w:rPr>
          <w:rFonts w:asciiTheme="majorHAnsi" w:hAnsiTheme="majorHAnsi"/>
          <w:color w:val="4472C4" w:themeColor="accent1"/>
          <w:sz w:val="28"/>
          <w:szCs w:val="28"/>
        </w:rPr>
        <w:t>,</w:t>
      </w:r>
      <w:r w:rsidR="00912D5A" w:rsidRPr="00570C00">
        <w:rPr>
          <w:rFonts w:asciiTheme="majorHAnsi" w:hAnsiTheme="majorHAnsi"/>
          <w:color w:val="4472C4" w:themeColor="accent1"/>
          <w:sz w:val="28"/>
          <w:szCs w:val="28"/>
        </w:rPr>
        <w:t xml:space="preserve"> Envelope and Façade Elements</w:t>
      </w:r>
    </w:p>
    <w:p w14:paraId="56ACF26F" w14:textId="5C99B503" w:rsidR="00740636" w:rsidRPr="008F766D" w:rsidRDefault="008F766D" w:rsidP="00740636">
      <w:pPr>
        <w:pStyle w:val="Heading3"/>
        <w:rPr>
          <w:strike/>
        </w:rPr>
      </w:pPr>
      <w:r w:rsidRPr="008F766D">
        <w:t>Layout</w:t>
      </w:r>
    </w:p>
    <w:p w14:paraId="6B3AC86A" w14:textId="2A434383" w:rsidR="004C33E1" w:rsidRDefault="004C33E1" w:rsidP="004C33E1">
      <w:bookmarkStart w:id="0" w:name="_Hlk13746291"/>
      <w:r>
        <w:t>Consider how the following energy saving strategies have been incorporated into the program layout(s).</w:t>
      </w:r>
    </w:p>
    <w:p w14:paraId="7181AF0F" w14:textId="602741B3" w:rsidR="004C33E1" w:rsidRDefault="004C33E1" w:rsidP="004C33E1">
      <w:pPr>
        <w:pStyle w:val="ListParagraph"/>
        <w:numPr>
          <w:ilvl w:val="0"/>
          <w:numId w:val="11"/>
        </w:numPr>
      </w:pPr>
      <w:r>
        <w:t>Locating classrooms and offices in areas with adequate daylight</w:t>
      </w:r>
    </w:p>
    <w:p w14:paraId="5D106284" w14:textId="1BA593E1" w:rsidR="004C33E1" w:rsidRDefault="004C33E1" w:rsidP="004C33E1">
      <w:pPr>
        <w:pStyle w:val="ListParagraph"/>
        <w:numPr>
          <w:ilvl w:val="0"/>
          <w:numId w:val="11"/>
        </w:numPr>
      </w:pPr>
      <w:r>
        <w:t xml:space="preserve">Locating spaces that </w:t>
      </w:r>
      <w:r w:rsidR="00325802">
        <w:t>do not require daylighting</w:t>
      </w:r>
      <w:r>
        <w:t xml:space="preserve">- such as mechanical, storage and kitchen- </w:t>
      </w:r>
      <w:r w:rsidR="00325802">
        <w:t>i</w:t>
      </w:r>
      <w:r>
        <w:t xml:space="preserve">n the </w:t>
      </w:r>
      <w:r w:rsidR="00325802">
        <w:t>interior</w:t>
      </w:r>
      <w:r>
        <w:t xml:space="preserve"> of the building</w:t>
      </w:r>
    </w:p>
    <w:p w14:paraId="1F6297E4" w14:textId="1A00AE17" w:rsidR="004C33E1" w:rsidRDefault="004C33E1" w:rsidP="004C33E1">
      <w:pPr>
        <w:pStyle w:val="ListParagraph"/>
        <w:numPr>
          <w:ilvl w:val="0"/>
          <w:numId w:val="11"/>
        </w:numPr>
      </w:pPr>
      <w:r>
        <w:t>Locating mechanical space such that the piping and duct run lengths and bends are limited</w:t>
      </w:r>
    </w:p>
    <w:bookmarkEnd w:id="0"/>
    <w:p w14:paraId="7F528E87" w14:textId="1ECFF526" w:rsidR="00325802" w:rsidRDefault="00325802" w:rsidP="00325802">
      <w:pPr>
        <w:rPr>
          <w:bCs/>
        </w:rPr>
      </w:pPr>
      <w:r>
        <w:rPr>
          <w:bCs/>
        </w:rPr>
        <w:t xml:space="preserve">If more than one layout option </w:t>
      </w:r>
      <w:r w:rsidR="0093143C">
        <w:rPr>
          <w:bCs/>
        </w:rPr>
        <w:t>is presented, summarize the pros and cons of each layout with respect to these strategies.</w:t>
      </w:r>
    </w:p>
    <w:p w14:paraId="244F49E8" w14:textId="77777777" w:rsidR="00E5396C" w:rsidRDefault="00E5396C" w:rsidP="00325802">
      <w:pPr>
        <w:rPr>
          <w:b/>
        </w:rPr>
      </w:pPr>
    </w:p>
    <w:p w14:paraId="2AFC7126" w14:textId="1D6E1CB0" w:rsidR="0093143C" w:rsidRPr="0093143C" w:rsidRDefault="0093143C" w:rsidP="00325802">
      <w:pPr>
        <w:rPr>
          <w:b/>
        </w:rPr>
      </w:pPr>
      <w:r w:rsidRPr="0093143C">
        <w:rPr>
          <w:b/>
        </w:rPr>
        <w:t>Option 1</w:t>
      </w:r>
    </w:p>
    <w:p w14:paraId="746C8247" w14:textId="77777777" w:rsidR="0093143C" w:rsidRPr="0093143C" w:rsidRDefault="0093143C" w:rsidP="00E5396C">
      <w:pPr>
        <w:spacing w:after="0"/>
        <w:rPr>
          <w:i/>
          <w:iCs/>
        </w:rPr>
      </w:pPr>
      <w:r w:rsidRPr="0093143C">
        <w:rPr>
          <w:i/>
          <w:iCs/>
        </w:rPr>
        <w:t>Locating classrooms and offices in areas with adequate daylight</w:t>
      </w:r>
    </w:p>
    <w:p w14:paraId="1B1DFD8E" w14:textId="37D370A5" w:rsidR="0093143C" w:rsidRDefault="0093143C" w:rsidP="00E5396C">
      <w:pPr>
        <w:spacing w:after="0"/>
        <w:rPr>
          <w:bCs/>
        </w:rPr>
      </w:pPr>
      <w:r>
        <w:rPr>
          <w:bCs/>
        </w:rPr>
        <w:t>Pros:</w:t>
      </w:r>
    </w:p>
    <w:p w14:paraId="45953D7D" w14:textId="0964AC32" w:rsidR="0093143C" w:rsidRDefault="0093143C" w:rsidP="00325802">
      <w:pPr>
        <w:rPr>
          <w:bCs/>
        </w:rPr>
      </w:pPr>
    </w:p>
    <w:p w14:paraId="762EAE16" w14:textId="4C088906" w:rsidR="0093143C" w:rsidRDefault="0093143C" w:rsidP="00325802">
      <w:pPr>
        <w:rPr>
          <w:bCs/>
        </w:rPr>
      </w:pPr>
      <w:r>
        <w:rPr>
          <w:bCs/>
        </w:rPr>
        <w:t>Cons:</w:t>
      </w:r>
    </w:p>
    <w:p w14:paraId="7E7D7DC0" w14:textId="77777777" w:rsidR="0093143C" w:rsidRDefault="0093143C" w:rsidP="00325802">
      <w:pPr>
        <w:rPr>
          <w:bCs/>
        </w:rPr>
      </w:pPr>
    </w:p>
    <w:p w14:paraId="0863D5D1" w14:textId="02608630" w:rsidR="0093143C" w:rsidRPr="0093143C" w:rsidRDefault="0093143C" w:rsidP="00E5396C">
      <w:pPr>
        <w:spacing w:after="0"/>
        <w:rPr>
          <w:bCs/>
          <w:i/>
          <w:iCs/>
        </w:rPr>
      </w:pPr>
      <w:r w:rsidRPr="0093143C">
        <w:rPr>
          <w:i/>
          <w:iCs/>
        </w:rPr>
        <w:t>Locating spaces that do not require daylighting in the interior of the building</w:t>
      </w:r>
    </w:p>
    <w:p w14:paraId="57C8B2FD" w14:textId="77777777" w:rsidR="0093143C" w:rsidRDefault="0093143C" w:rsidP="00E5396C">
      <w:pPr>
        <w:spacing w:after="0"/>
        <w:rPr>
          <w:bCs/>
        </w:rPr>
      </w:pPr>
      <w:r>
        <w:rPr>
          <w:bCs/>
        </w:rPr>
        <w:t>Pros:</w:t>
      </w:r>
    </w:p>
    <w:p w14:paraId="49878307" w14:textId="77777777" w:rsidR="0093143C" w:rsidRDefault="0093143C" w:rsidP="0093143C">
      <w:pPr>
        <w:rPr>
          <w:bCs/>
        </w:rPr>
      </w:pPr>
    </w:p>
    <w:p w14:paraId="6EBA8BB1" w14:textId="77777777" w:rsidR="0093143C" w:rsidRDefault="0093143C" w:rsidP="0093143C">
      <w:pPr>
        <w:rPr>
          <w:bCs/>
        </w:rPr>
      </w:pPr>
      <w:r>
        <w:rPr>
          <w:bCs/>
        </w:rPr>
        <w:t>Cons:</w:t>
      </w:r>
    </w:p>
    <w:p w14:paraId="33A4C3FC" w14:textId="7C8E3312" w:rsidR="0093143C" w:rsidRDefault="0093143C" w:rsidP="00325802">
      <w:pPr>
        <w:rPr>
          <w:bCs/>
        </w:rPr>
      </w:pPr>
    </w:p>
    <w:p w14:paraId="18EF1BD7" w14:textId="77777777" w:rsidR="0093143C" w:rsidRPr="0093143C" w:rsidRDefault="0093143C" w:rsidP="00E5396C">
      <w:pPr>
        <w:spacing w:after="0"/>
        <w:rPr>
          <w:i/>
          <w:iCs/>
        </w:rPr>
      </w:pPr>
      <w:r w:rsidRPr="0093143C">
        <w:rPr>
          <w:i/>
          <w:iCs/>
        </w:rPr>
        <w:t>Locating mechanical space such that the piping and duct run lengths and bends are limited</w:t>
      </w:r>
    </w:p>
    <w:p w14:paraId="348F0AF2" w14:textId="77777777" w:rsidR="0093143C" w:rsidRDefault="0093143C" w:rsidP="00E5396C">
      <w:pPr>
        <w:spacing w:after="0"/>
        <w:rPr>
          <w:bCs/>
        </w:rPr>
      </w:pPr>
      <w:r>
        <w:rPr>
          <w:bCs/>
        </w:rPr>
        <w:t>Pros:</w:t>
      </w:r>
    </w:p>
    <w:p w14:paraId="6EA3ADC5" w14:textId="77777777" w:rsidR="0093143C" w:rsidRDefault="0093143C" w:rsidP="0093143C">
      <w:pPr>
        <w:rPr>
          <w:bCs/>
        </w:rPr>
      </w:pPr>
    </w:p>
    <w:p w14:paraId="184E3FD3" w14:textId="77777777" w:rsidR="0093143C" w:rsidRDefault="0093143C" w:rsidP="0093143C">
      <w:pPr>
        <w:rPr>
          <w:bCs/>
        </w:rPr>
      </w:pPr>
      <w:r>
        <w:rPr>
          <w:bCs/>
        </w:rPr>
        <w:t>Cons:</w:t>
      </w:r>
    </w:p>
    <w:p w14:paraId="764A3C10" w14:textId="77777777" w:rsidR="0093143C" w:rsidRDefault="0093143C" w:rsidP="00325802">
      <w:pPr>
        <w:rPr>
          <w:bCs/>
        </w:rPr>
      </w:pPr>
    </w:p>
    <w:p w14:paraId="31795A03" w14:textId="77777777" w:rsidR="0093143C" w:rsidRDefault="0093143C" w:rsidP="00325802">
      <w:pPr>
        <w:rPr>
          <w:bCs/>
        </w:rPr>
      </w:pPr>
    </w:p>
    <w:p w14:paraId="37C9C480" w14:textId="77777777" w:rsidR="0093143C" w:rsidRDefault="0093143C">
      <w:pPr>
        <w:rPr>
          <w:b/>
        </w:rPr>
      </w:pPr>
      <w:r>
        <w:rPr>
          <w:b/>
        </w:rPr>
        <w:br w:type="page"/>
      </w:r>
    </w:p>
    <w:p w14:paraId="22E61A64" w14:textId="6A0AB4DF" w:rsidR="0093143C" w:rsidRPr="0093143C" w:rsidRDefault="0093143C" w:rsidP="0093143C">
      <w:pPr>
        <w:rPr>
          <w:b/>
        </w:rPr>
      </w:pPr>
      <w:r w:rsidRPr="0093143C">
        <w:rPr>
          <w:b/>
        </w:rPr>
        <w:lastRenderedPageBreak/>
        <w:t xml:space="preserve">Option </w:t>
      </w:r>
      <w:r>
        <w:rPr>
          <w:b/>
        </w:rPr>
        <w:t>2</w:t>
      </w:r>
    </w:p>
    <w:p w14:paraId="708F4218" w14:textId="77777777" w:rsidR="0093143C" w:rsidRPr="0093143C" w:rsidRDefault="0093143C" w:rsidP="00E5396C">
      <w:pPr>
        <w:spacing w:after="0"/>
        <w:rPr>
          <w:i/>
          <w:iCs/>
        </w:rPr>
      </w:pPr>
      <w:r w:rsidRPr="0093143C">
        <w:rPr>
          <w:i/>
          <w:iCs/>
        </w:rPr>
        <w:t>Locating classrooms and offices in areas with adequate daylight</w:t>
      </w:r>
    </w:p>
    <w:p w14:paraId="42E795C5" w14:textId="77777777" w:rsidR="0093143C" w:rsidRDefault="0093143C" w:rsidP="00E5396C">
      <w:pPr>
        <w:spacing w:after="0"/>
        <w:rPr>
          <w:bCs/>
        </w:rPr>
      </w:pPr>
      <w:r>
        <w:rPr>
          <w:bCs/>
        </w:rPr>
        <w:t>Pros:</w:t>
      </w:r>
    </w:p>
    <w:p w14:paraId="49697491" w14:textId="77777777" w:rsidR="0093143C" w:rsidRDefault="0093143C" w:rsidP="0093143C">
      <w:pPr>
        <w:rPr>
          <w:bCs/>
        </w:rPr>
      </w:pPr>
    </w:p>
    <w:p w14:paraId="6DA9BBE2" w14:textId="77777777" w:rsidR="0093143C" w:rsidRDefault="0093143C" w:rsidP="0093143C">
      <w:pPr>
        <w:rPr>
          <w:bCs/>
        </w:rPr>
      </w:pPr>
      <w:r>
        <w:rPr>
          <w:bCs/>
        </w:rPr>
        <w:t>Cons:</w:t>
      </w:r>
    </w:p>
    <w:p w14:paraId="2399CBCF" w14:textId="77777777" w:rsidR="0093143C" w:rsidRDefault="0093143C" w:rsidP="0093143C">
      <w:pPr>
        <w:rPr>
          <w:bCs/>
        </w:rPr>
      </w:pPr>
    </w:p>
    <w:p w14:paraId="5E2C7DAB" w14:textId="77777777" w:rsidR="0093143C" w:rsidRPr="0093143C" w:rsidRDefault="0093143C" w:rsidP="00E5396C">
      <w:pPr>
        <w:spacing w:after="0"/>
        <w:rPr>
          <w:bCs/>
          <w:i/>
          <w:iCs/>
        </w:rPr>
      </w:pPr>
      <w:r w:rsidRPr="0093143C">
        <w:rPr>
          <w:i/>
          <w:iCs/>
        </w:rPr>
        <w:t>Locating spaces that do not require daylighting in the interior of the building</w:t>
      </w:r>
    </w:p>
    <w:p w14:paraId="6BDDEF2C" w14:textId="77777777" w:rsidR="0093143C" w:rsidRDefault="0093143C" w:rsidP="00E5396C">
      <w:pPr>
        <w:spacing w:after="0"/>
        <w:rPr>
          <w:bCs/>
        </w:rPr>
      </w:pPr>
      <w:r>
        <w:rPr>
          <w:bCs/>
        </w:rPr>
        <w:t>Pros:</w:t>
      </w:r>
    </w:p>
    <w:p w14:paraId="3C2D53F6" w14:textId="77777777" w:rsidR="0093143C" w:rsidRDefault="0093143C" w:rsidP="0093143C">
      <w:pPr>
        <w:rPr>
          <w:bCs/>
        </w:rPr>
      </w:pPr>
    </w:p>
    <w:p w14:paraId="31FACA47" w14:textId="77777777" w:rsidR="0093143C" w:rsidRDefault="0093143C" w:rsidP="0093143C">
      <w:pPr>
        <w:rPr>
          <w:bCs/>
        </w:rPr>
      </w:pPr>
      <w:r>
        <w:rPr>
          <w:bCs/>
        </w:rPr>
        <w:t>Cons:</w:t>
      </w:r>
    </w:p>
    <w:p w14:paraId="7D2ECB53" w14:textId="77777777" w:rsidR="0093143C" w:rsidRDefault="0093143C" w:rsidP="0093143C">
      <w:pPr>
        <w:rPr>
          <w:bCs/>
        </w:rPr>
      </w:pPr>
    </w:p>
    <w:p w14:paraId="073B1E93" w14:textId="77777777" w:rsidR="0093143C" w:rsidRPr="0093143C" w:rsidRDefault="0093143C" w:rsidP="00E5396C">
      <w:pPr>
        <w:spacing w:after="0"/>
        <w:rPr>
          <w:i/>
          <w:iCs/>
        </w:rPr>
      </w:pPr>
      <w:r w:rsidRPr="0093143C">
        <w:rPr>
          <w:i/>
          <w:iCs/>
        </w:rPr>
        <w:t>Locating mechanical space such that the piping and duct run lengths and bends are limited</w:t>
      </w:r>
    </w:p>
    <w:p w14:paraId="0210A4C7" w14:textId="77777777" w:rsidR="0093143C" w:rsidRDefault="0093143C" w:rsidP="00E5396C">
      <w:pPr>
        <w:spacing w:after="0"/>
        <w:rPr>
          <w:bCs/>
        </w:rPr>
      </w:pPr>
      <w:r>
        <w:rPr>
          <w:bCs/>
        </w:rPr>
        <w:t>Pros:</w:t>
      </w:r>
    </w:p>
    <w:p w14:paraId="538E22AF" w14:textId="77777777" w:rsidR="0093143C" w:rsidRDefault="0093143C" w:rsidP="0093143C">
      <w:pPr>
        <w:rPr>
          <w:bCs/>
        </w:rPr>
      </w:pPr>
    </w:p>
    <w:p w14:paraId="0ED57CDB" w14:textId="77777777" w:rsidR="0093143C" w:rsidRDefault="0093143C" w:rsidP="0093143C">
      <w:pPr>
        <w:rPr>
          <w:bCs/>
        </w:rPr>
      </w:pPr>
      <w:r>
        <w:rPr>
          <w:bCs/>
        </w:rPr>
        <w:t>Cons:</w:t>
      </w:r>
    </w:p>
    <w:p w14:paraId="7DD721B9" w14:textId="77777777" w:rsidR="00570C00" w:rsidRDefault="00570C00" w:rsidP="0093143C">
      <w:pPr>
        <w:rPr>
          <w:bCs/>
        </w:rPr>
      </w:pPr>
    </w:p>
    <w:p w14:paraId="05CABBF4" w14:textId="555375B2" w:rsidR="0093143C" w:rsidRPr="00570C00" w:rsidRDefault="0093143C" w:rsidP="0093143C">
      <w:pPr>
        <w:rPr>
          <w:bCs/>
        </w:rPr>
      </w:pPr>
      <w:r w:rsidRPr="0093143C">
        <w:rPr>
          <w:b/>
        </w:rPr>
        <w:t xml:space="preserve">Option </w:t>
      </w:r>
      <w:r>
        <w:rPr>
          <w:b/>
        </w:rPr>
        <w:t>3</w:t>
      </w:r>
    </w:p>
    <w:p w14:paraId="4D993CDB" w14:textId="77777777" w:rsidR="0093143C" w:rsidRPr="0093143C" w:rsidRDefault="0093143C" w:rsidP="00E5396C">
      <w:pPr>
        <w:spacing w:after="0"/>
        <w:rPr>
          <w:i/>
          <w:iCs/>
        </w:rPr>
      </w:pPr>
      <w:r w:rsidRPr="0093143C">
        <w:rPr>
          <w:i/>
          <w:iCs/>
        </w:rPr>
        <w:t>Locating classrooms and offices in areas with adequate daylight</w:t>
      </w:r>
    </w:p>
    <w:p w14:paraId="0AC086C3" w14:textId="77777777" w:rsidR="0093143C" w:rsidRDefault="0093143C" w:rsidP="00E5396C">
      <w:pPr>
        <w:spacing w:after="0"/>
        <w:rPr>
          <w:bCs/>
        </w:rPr>
      </w:pPr>
      <w:r>
        <w:rPr>
          <w:bCs/>
        </w:rPr>
        <w:t>Pros:</w:t>
      </w:r>
    </w:p>
    <w:p w14:paraId="16FE9B38" w14:textId="77777777" w:rsidR="0093143C" w:rsidRDefault="0093143C" w:rsidP="0093143C">
      <w:pPr>
        <w:rPr>
          <w:bCs/>
        </w:rPr>
      </w:pPr>
    </w:p>
    <w:p w14:paraId="4095658C" w14:textId="77777777" w:rsidR="0093143C" w:rsidRDefault="0093143C" w:rsidP="0093143C">
      <w:pPr>
        <w:rPr>
          <w:bCs/>
        </w:rPr>
      </w:pPr>
      <w:r>
        <w:rPr>
          <w:bCs/>
        </w:rPr>
        <w:t>Cons:</w:t>
      </w:r>
    </w:p>
    <w:p w14:paraId="3E657A29" w14:textId="77777777" w:rsidR="0093143C" w:rsidRDefault="0093143C" w:rsidP="0093143C">
      <w:pPr>
        <w:rPr>
          <w:bCs/>
        </w:rPr>
      </w:pPr>
    </w:p>
    <w:p w14:paraId="560C499D" w14:textId="77777777" w:rsidR="0093143C" w:rsidRPr="0093143C" w:rsidRDefault="0093143C" w:rsidP="00E5396C">
      <w:pPr>
        <w:spacing w:after="0"/>
        <w:rPr>
          <w:bCs/>
          <w:i/>
          <w:iCs/>
        </w:rPr>
      </w:pPr>
      <w:r w:rsidRPr="0093143C">
        <w:rPr>
          <w:i/>
          <w:iCs/>
        </w:rPr>
        <w:t>Locating spaces that do not require daylighting in the interior of the building</w:t>
      </w:r>
    </w:p>
    <w:p w14:paraId="3070FA42" w14:textId="77777777" w:rsidR="0093143C" w:rsidRDefault="0093143C" w:rsidP="00E5396C">
      <w:pPr>
        <w:spacing w:after="0"/>
        <w:rPr>
          <w:bCs/>
        </w:rPr>
      </w:pPr>
      <w:r>
        <w:rPr>
          <w:bCs/>
        </w:rPr>
        <w:t>Pros:</w:t>
      </w:r>
    </w:p>
    <w:p w14:paraId="793D70DE" w14:textId="77777777" w:rsidR="0093143C" w:rsidRDefault="0093143C" w:rsidP="0093143C">
      <w:pPr>
        <w:rPr>
          <w:bCs/>
        </w:rPr>
      </w:pPr>
    </w:p>
    <w:p w14:paraId="451FEC02" w14:textId="77777777" w:rsidR="0093143C" w:rsidRDefault="0093143C" w:rsidP="0093143C">
      <w:pPr>
        <w:rPr>
          <w:bCs/>
        </w:rPr>
      </w:pPr>
      <w:r>
        <w:rPr>
          <w:bCs/>
        </w:rPr>
        <w:t>Cons:</w:t>
      </w:r>
    </w:p>
    <w:p w14:paraId="74ADF033" w14:textId="77777777" w:rsidR="0093143C" w:rsidRDefault="0093143C" w:rsidP="0093143C">
      <w:pPr>
        <w:rPr>
          <w:bCs/>
        </w:rPr>
      </w:pPr>
    </w:p>
    <w:p w14:paraId="4FE4CECF" w14:textId="77777777" w:rsidR="0093143C" w:rsidRPr="0093143C" w:rsidRDefault="0093143C" w:rsidP="00E5396C">
      <w:pPr>
        <w:spacing w:after="0"/>
        <w:rPr>
          <w:i/>
          <w:iCs/>
        </w:rPr>
      </w:pPr>
      <w:r w:rsidRPr="0093143C">
        <w:rPr>
          <w:i/>
          <w:iCs/>
        </w:rPr>
        <w:t>Locating mechanical space such that the piping and duct run lengths and bends are limited</w:t>
      </w:r>
    </w:p>
    <w:p w14:paraId="17DEC5D3" w14:textId="77777777" w:rsidR="0093143C" w:rsidRDefault="0093143C" w:rsidP="00E5396C">
      <w:pPr>
        <w:spacing w:after="0"/>
        <w:rPr>
          <w:bCs/>
        </w:rPr>
      </w:pPr>
      <w:r>
        <w:rPr>
          <w:bCs/>
        </w:rPr>
        <w:t>Pros:</w:t>
      </w:r>
    </w:p>
    <w:p w14:paraId="5857F556" w14:textId="77777777" w:rsidR="0093143C" w:rsidRDefault="0093143C" w:rsidP="0093143C">
      <w:pPr>
        <w:rPr>
          <w:bCs/>
        </w:rPr>
      </w:pPr>
    </w:p>
    <w:p w14:paraId="416BBB3C" w14:textId="77777777" w:rsidR="0093143C" w:rsidRDefault="0093143C" w:rsidP="0093143C">
      <w:pPr>
        <w:rPr>
          <w:bCs/>
        </w:rPr>
      </w:pPr>
      <w:r>
        <w:rPr>
          <w:bCs/>
        </w:rPr>
        <w:t>Cons:</w:t>
      </w:r>
    </w:p>
    <w:p w14:paraId="36AF7FE8" w14:textId="5CFAC237" w:rsidR="0093143C" w:rsidRDefault="0093143C">
      <w:pPr>
        <w:rPr>
          <w:bCs/>
        </w:rPr>
      </w:pPr>
      <w:r>
        <w:rPr>
          <w:bCs/>
        </w:rPr>
        <w:br w:type="page"/>
      </w:r>
    </w:p>
    <w:p w14:paraId="242D0E01" w14:textId="3A5C502C" w:rsidR="00B854AE" w:rsidRDefault="00B854AE" w:rsidP="00B854AE">
      <w:pPr>
        <w:pStyle w:val="Heading1"/>
      </w:pPr>
      <w:r>
        <w:lastRenderedPageBreak/>
        <w:t>MEP Layout Optimization</w:t>
      </w:r>
    </w:p>
    <w:p w14:paraId="23E08D7A" w14:textId="77777777" w:rsidR="005846B9" w:rsidRPr="00161FE2" w:rsidRDefault="005846B9" w:rsidP="005846B9">
      <w:pPr>
        <w:pStyle w:val="ListParagraph"/>
        <w:ind w:left="360"/>
      </w:pPr>
    </w:p>
    <w:p w14:paraId="512EA6CE" w14:textId="5CBED625" w:rsidR="00B81824" w:rsidRPr="00161FE2" w:rsidRDefault="00740636" w:rsidP="00740636">
      <w:pPr>
        <w:pStyle w:val="ListParagraph"/>
        <w:numPr>
          <w:ilvl w:val="0"/>
          <w:numId w:val="4"/>
        </w:numPr>
        <w:rPr>
          <w:b/>
        </w:rPr>
      </w:pPr>
      <w:r w:rsidRPr="00161FE2">
        <w:rPr>
          <w:b/>
        </w:rPr>
        <w:t>D</w:t>
      </w:r>
      <w:r w:rsidR="00B81824" w:rsidRPr="00161FE2">
        <w:rPr>
          <w:b/>
        </w:rPr>
        <w:t>escribe the HVAC system(s) under consideration</w:t>
      </w:r>
    </w:p>
    <w:p w14:paraId="16613843" w14:textId="0B266A08" w:rsidR="005846B9" w:rsidRPr="00161FE2" w:rsidRDefault="005846B9" w:rsidP="005846B9">
      <w:pPr>
        <w:rPr>
          <w:b/>
        </w:rPr>
      </w:pPr>
    </w:p>
    <w:p w14:paraId="5BBE677B" w14:textId="3294CAD4" w:rsidR="005846B9" w:rsidRPr="00161FE2" w:rsidRDefault="005846B9" w:rsidP="005846B9">
      <w:pPr>
        <w:rPr>
          <w:b/>
        </w:rPr>
      </w:pPr>
    </w:p>
    <w:p w14:paraId="5E97E6AA" w14:textId="0931A2D4" w:rsidR="0093143C" w:rsidRPr="00161FE2" w:rsidRDefault="0093143C" w:rsidP="005846B9">
      <w:pPr>
        <w:pStyle w:val="ListParagraph"/>
        <w:numPr>
          <w:ilvl w:val="0"/>
          <w:numId w:val="4"/>
        </w:numPr>
        <w:rPr>
          <w:b/>
        </w:rPr>
      </w:pPr>
      <w:r w:rsidRPr="00161FE2">
        <w:rPr>
          <w:b/>
        </w:rPr>
        <w:t>Describe what opportunities and limitations exist compared to the SCA standard HVAC design</w:t>
      </w:r>
    </w:p>
    <w:p w14:paraId="16DDBA62" w14:textId="534410F3" w:rsidR="0093143C" w:rsidRPr="00161FE2" w:rsidRDefault="0093143C" w:rsidP="0093143C">
      <w:pPr>
        <w:pStyle w:val="ListParagraph"/>
        <w:ind w:left="360"/>
        <w:rPr>
          <w:b/>
        </w:rPr>
      </w:pPr>
    </w:p>
    <w:p w14:paraId="754B21D3" w14:textId="5E5D9CE7" w:rsidR="0093143C" w:rsidRPr="00161FE2" w:rsidRDefault="0093143C" w:rsidP="0093143C">
      <w:pPr>
        <w:pStyle w:val="ListParagraph"/>
        <w:ind w:left="360"/>
        <w:rPr>
          <w:b/>
        </w:rPr>
      </w:pPr>
    </w:p>
    <w:p w14:paraId="4859307F" w14:textId="77777777" w:rsidR="0093143C" w:rsidRPr="00161FE2" w:rsidRDefault="0093143C" w:rsidP="0093143C">
      <w:pPr>
        <w:pStyle w:val="ListParagraph"/>
        <w:ind w:left="360"/>
        <w:rPr>
          <w:b/>
        </w:rPr>
      </w:pPr>
    </w:p>
    <w:p w14:paraId="5BA41314" w14:textId="282039C1" w:rsidR="005846B9" w:rsidRPr="00161FE2" w:rsidRDefault="005846B9" w:rsidP="005846B9">
      <w:pPr>
        <w:pStyle w:val="ListParagraph"/>
        <w:numPr>
          <w:ilvl w:val="0"/>
          <w:numId w:val="4"/>
        </w:numPr>
        <w:rPr>
          <w:b/>
        </w:rPr>
      </w:pPr>
      <w:r w:rsidRPr="00161FE2">
        <w:rPr>
          <w:b/>
        </w:rPr>
        <w:t>Describe how the following will be addressed in the design.  Both architectural and HVAC disciplines should be considered:</w:t>
      </w:r>
    </w:p>
    <w:p w14:paraId="7754728F" w14:textId="77777777" w:rsidR="003518C3" w:rsidRPr="00161FE2" w:rsidRDefault="003518C3" w:rsidP="003518C3">
      <w:pPr>
        <w:pStyle w:val="ListParagraph"/>
        <w:ind w:left="360"/>
      </w:pPr>
    </w:p>
    <w:p w14:paraId="66B52F5E" w14:textId="25C4ED9F" w:rsidR="005846B9" w:rsidRPr="00161FE2" w:rsidRDefault="005846B9" w:rsidP="005846B9">
      <w:pPr>
        <w:pStyle w:val="ListParagraph"/>
        <w:numPr>
          <w:ilvl w:val="0"/>
          <w:numId w:val="5"/>
        </w:numPr>
        <w:rPr>
          <w:b/>
        </w:rPr>
      </w:pPr>
      <w:r w:rsidRPr="00161FE2">
        <w:rPr>
          <w:b/>
        </w:rPr>
        <w:t>Limiting air duct pressure drop</w:t>
      </w:r>
    </w:p>
    <w:p w14:paraId="71699C07" w14:textId="0FB4DD09" w:rsidR="005846B9" w:rsidRPr="00161FE2" w:rsidRDefault="005846B9" w:rsidP="005846B9">
      <w:pPr>
        <w:pStyle w:val="ListParagraph"/>
        <w:ind w:left="360"/>
        <w:rPr>
          <w:b/>
        </w:rPr>
      </w:pPr>
    </w:p>
    <w:p w14:paraId="28904D0E" w14:textId="77777777" w:rsidR="005846B9" w:rsidRPr="00161FE2" w:rsidRDefault="005846B9" w:rsidP="005846B9">
      <w:pPr>
        <w:pStyle w:val="ListParagraph"/>
        <w:ind w:left="360"/>
        <w:rPr>
          <w:b/>
        </w:rPr>
      </w:pPr>
    </w:p>
    <w:p w14:paraId="5C00C352" w14:textId="0DEAA9E0" w:rsidR="005846B9" w:rsidRPr="00161FE2" w:rsidRDefault="005846B9" w:rsidP="005846B9">
      <w:pPr>
        <w:pStyle w:val="ListParagraph"/>
        <w:numPr>
          <w:ilvl w:val="0"/>
          <w:numId w:val="5"/>
        </w:numPr>
        <w:rPr>
          <w:b/>
        </w:rPr>
      </w:pPr>
      <w:r w:rsidRPr="00161FE2">
        <w:rPr>
          <w:b/>
        </w:rPr>
        <w:t>Limiting piping pressure drop</w:t>
      </w:r>
      <w:bookmarkStart w:id="1" w:name="_GoBack"/>
      <w:bookmarkEnd w:id="1"/>
    </w:p>
    <w:p w14:paraId="61F4E91F" w14:textId="2C8A09AE" w:rsidR="005846B9" w:rsidRPr="00161FE2" w:rsidRDefault="005846B9" w:rsidP="005846B9">
      <w:pPr>
        <w:rPr>
          <w:b/>
        </w:rPr>
      </w:pPr>
    </w:p>
    <w:p w14:paraId="53DA9743" w14:textId="26D6D7C6" w:rsidR="005846B9" w:rsidRPr="00161FE2" w:rsidRDefault="005846B9" w:rsidP="005846B9">
      <w:pPr>
        <w:pStyle w:val="ListParagraph"/>
        <w:numPr>
          <w:ilvl w:val="0"/>
          <w:numId w:val="5"/>
        </w:numPr>
        <w:rPr>
          <w:b/>
        </w:rPr>
      </w:pPr>
      <w:r w:rsidRPr="00161FE2">
        <w:rPr>
          <w:b/>
        </w:rPr>
        <w:t>Other</w:t>
      </w:r>
    </w:p>
    <w:p w14:paraId="46A21A5F" w14:textId="77777777" w:rsidR="005846B9" w:rsidRDefault="005846B9" w:rsidP="005846B9"/>
    <w:p w14:paraId="4E801EDE" w14:textId="19876C26" w:rsidR="00B854AE" w:rsidRDefault="00B854AE"/>
    <w:p w14:paraId="6CE511E5" w14:textId="7BE91FC1" w:rsidR="00B81824" w:rsidRDefault="00B81824" w:rsidP="00B81824">
      <w:pPr>
        <w:pStyle w:val="Heading1"/>
      </w:pPr>
      <w:r>
        <w:t>Daylight</w:t>
      </w:r>
    </w:p>
    <w:p w14:paraId="2AEC661E" w14:textId="6EE6DD74" w:rsidR="00B81824" w:rsidRDefault="0093143C" w:rsidP="00B81824">
      <w:r>
        <w:t>Describe daylight access for the gymnasium, if present.</w:t>
      </w:r>
    </w:p>
    <w:p w14:paraId="164840A7" w14:textId="77777777" w:rsidR="00B81824" w:rsidRDefault="00B81824"/>
    <w:sectPr w:rsidR="00B8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81"/>
    <w:multiLevelType w:val="hybridMultilevel"/>
    <w:tmpl w:val="42D085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E4F4E"/>
    <w:multiLevelType w:val="hybridMultilevel"/>
    <w:tmpl w:val="42D08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204"/>
    <w:multiLevelType w:val="hybridMultilevel"/>
    <w:tmpl w:val="C7B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5C79"/>
    <w:multiLevelType w:val="hybridMultilevel"/>
    <w:tmpl w:val="97005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C42"/>
    <w:multiLevelType w:val="hybridMultilevel"/>
    <w:tmpl w:val="97005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39D0"/>
    <w:multiLevelType w:val="hybridMultilevel"/>
    <w:tmpl w:val="5E66D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C42E2"/>
    <w:multiLevelType w:val="hybridMultilevel"/>
    <w:tmpl w:val="97005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6B77"/>
    <w:multiLevelType w:val="hybridMultilevel"/>
    <w:tmpl w:val="97005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8670C"/>
    <w:multiLevelType w:val="hybridMultilevel"/>
    <w:tmpl w:val="B588C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C97338"/>
    <w:multiLevelType w:val="hybridMultilevel"/>
    <w:tmpl w:val="B588C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AD4A6F"/>
    <w:multiLevelType w:val="hybridMultilevel"/>
    <w:tmpl w:val="AE50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A"/>
    <w:rsid w:val="00097760"/>
    <w:rsid w:val="00161FE2"/>
    <w:rsid w:val="00245EA4"/>
    <w:rsid w:val="00287145"/>
    <w:rsid w:val="002A2588"/>
    <w:rsid w:val="00325802"/>
    <w:rsid w:val="003518C3"/>
    <w:rsid w:val="0039603E"/>
    <w:rsid w:val="004248F6"/>
    <w:rsid w:val="00431C00"/>
    <w:rsid w:val="00482F26"/>
    <w:rsid w:val="004C33E1"/>
    <w:rsid w:val="004F5E2A"/>
    <w:rsid w:val="00561BF7"/>
    <w:rsid w:val="00570C00"/>
    <w:rsid w:val="005846B9"/>
    <w:rsid w:val="006E55FC"/>
    <w:rsid w:val="00706B78"/>
    <w:rsid w:val="00740636"/>
    <w:rsid w:val="00785637"/>
    <w:rsid w:val="008F766D"/>
    <w:rsid w:val="00912D5A"/>
    <w:rsid w:val="0093143C"/>
    <w:rsid w:val="009C723A"/>
    <w:rsid w:val="009D154D"/>
    <w:rsid w:val="00A53645"/>
    <w:rsid w:val="00B81824"/>
    <w:rsid w:val="00B854AE"/>
    <w:rsid w:val="00B9232A"/>
    <w:rsid w:val="00BC4B5F"/>
    <w:rsid w:val="00BD3A6F"/>
    <w:rsid w:val="00C11E63"/>
    <w:rsid w:val="00C7044A"/>
    <w:rsid w:val="00C9497F"/>
    <w:rsid w:val="00CD0CD9"/>
    <w:rsid w:val="00D57D3A"/>
    <w:rsid w:val="00D61253"/>
    <w:rsid w:val="00DE0862"/>
    <w:rsid w:val="00E5396C"/>
    <w:rsid w:val="00E66A67"/>
    <w:rsid w:val="00E936FD"/>
    <w:rsid w:val="00E94A49"/>
    <w:rsid w:val="00EA6FA2"/>
    <w:rsid w:val="00ED5C09"/>
    <w:rsid w:val="00F02DFC"/>
    <w:rsid w:val="00F44252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8D05"/>
  <w15:chartTrackingRefBased/>
  <w15:docId w15:val="{21E85C37-75A5-4E37-8C73-AA9117C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5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96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Stanley</dc:creator>
  <cp:keywords/>
  <dc:description/>
  <cp:lastModifiedBy>AHMAD, FARAH</cp:lastModifiedBy>
  <cp:revision>13</cp:revision>
  <cp:lastPrinted>2019-08-05T19:12:00Z</cp:lastPrinted>
  <dcterms:created xsi:type="dcterms:W3CDTF">2019-08-19T18:17:00Z</dcterms:created>
  <dcterms:modified xsi:type="dcterms:W3CDTF">2019-08-23T13:25:00Z</dcterms:modified>
</cp:coreProperties>
</file>